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ТРУДА И СОЦИАЛЬНОЙ ЗАЩИТЫ РОССИЙСКОЙ ФЕДЕРАЦИИ</w:t>
      </w:r>
    </w:p>
    <w:p w:rsidR="00AC4D3B" w:rsidRDefault="00AC4D3B">
      <w:pPr>
        <w:pStyle w:val="ConsPlusTitle"/>
        <w:jc w:val="center"/>
        <w:rPr>
          <w:sz w:val="20"/>
          <w:szCs w:val="20"/>
        </w:rPr>
      </w:pPr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4 марта 2013 года</w:t>
      </w:r>
    </w:p>
    <w:p w:rsidR="00AC4D3B" w:rsidRDefault="00AC4D3B">
      <w:pPr>
        <w:pStyle w:val="ConsPlusTitle"/>
        <w:jc w:val="center"/>
        <w:rPr>
          <w:sz w:val="20"/>
          <w:szCs w:val="20"/>
        </w:rPr>
      </w:pPr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ОБЗОР</w:t>
      </w:r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РЕКОМЕНДАЦИЙ ПО ОСУЩЕСТВЛЕНИЮ КОМПЛЕКСА ОРГАНИЗАЦИОННЫХ,</w:t>
      </w:r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РАЗЪЯСНИТЕЛЬНЫХ И ИНЫХ МЕР ПО НЕДОПУЩЕНИЮ </w:t>
      </w:r>
      <w:proofErr w:type="gramStart"/>
      <w:r>
        <w:rPr>
          <w:sz w:val="20"/>
          <w:szCs w:val="20"/>
        </w:rPr>
        <w:t>ДОЛЖНОСТНЫМИ</w:t>
      </w:r>
      <w:proofErr w:type="gramEnd"/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ЛИЦАМИ ПОВЕДЕНИЯ, КОТОРОЕ МОЖЕТ ВОСПРИНИМАТЬСЯ ОКРУЖАЮЩИМИ</w:t>
      </w:r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КАК ОБЕЩАНИЕ ДАЧИ ВЗЯТКИ ИЛИ ПРЕДЛОЖЕНИЕ ДАЧИ ВЗЯТКИ ЛИБО</w:t>
      </w:r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КАК СОГЛАСИЕ ПРИНЯТЬ ВЗЯТКУ ИЛИ КАК ПРОСЬБА О ДАЧЕ ВЗЯТКИ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Российская Федерация реализует принятые обязательства во исполнение конвенций Организации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>
        <w:rPr>
          <w:rFonts w:ascii="Calibri" w:hAnsi="Calibri" w:cs="Calibri"/>
        </w:rPr>
        <w:t>испрашивание</w:t>
      </w:r>
      <w:proofErr w:type="spellEnd"/>
      <w:r>
        <w:rPr>
          <w:rFonts w:ascii="Calibri" w:hAnsi="Calibri" w:cs="Calibri"/>
        </w:rPr>
        <w:t xml:space="preserve"> или получение </w:t>
      </w:r>
      <w:proofErr w:type="gramStart"/>
      <w:r>
        <w:rPr>
          <w:rFonts w:ascii="Calibri" w:hAnsi="Calibri" w:cs="Calibri"/>
        </w:rPr>
        <w:t>какими-либо</w:t>
      </w:r>
      <w:proofErr w:type="gramEnd"/>
      <w:r>
        <w:rPr>
          <w:rFonts w:ascii="Calibri" w:hAnsi="Calibri" w:cs="Calibri"/>
        </w:rPr>
        <w:t xml:space="preserve"> из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Федеральный закон N 97-ФЗ).</w:t>
      </w:r>
      <w:proofErr w:type="gramEnd"/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Вступившие в силу 17 мая 2011 г. изменения, внесенные в Уголовный </w:t>
      </w:r>
      <w:hyperlink r:id="rId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hyperlink r:id="rId8" w:history="1">
        <w:r>
          <w:rPr>
            <w:rFonts w:ascii="Calibri" w:hAnsi="Calibri" w:cs="Calibri"/>
            <w:color w:val="0000FF"/>
          </w:rPr>
          <w:t>УК</w:t>
        </w:r>
      </w:hyperlink>
      <w:r>
        <w:rPr>
          <w:rFonts w:ascii="Calibri" w:hAnsi="Calibri" w:cs="Calibri"/>
        </w:rPr>
        <w:t xml:space="preserve"> РФ дополнен нормой, предусматривающей ответственность за посредничество во взяточничестве (</w:t>
      </w:r>
      <w:hyperlink r:id="rId9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0" w:history="1">
        <w:r>
          <w:rPr>
            <w:rFonts w:ascii="Calibri" w:hAnsi="Calibri" w:cs="Calibri"/>
            <w:color w:val="0000FF"/>
          </w:rPr>
          <w:t>статьи 204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290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Изменения в </w:t>
      </w:r>
      <w:hyperlink r:id="rId13" w:history="1">
        <w:r>
          <w:rPr>
            <w:rFonts w:ascii="Calibri" w:hAnsi="Calibri" w:cs="Calibri"/>
            <w:color w:val="0000FF"/>
          </w:rPr>
          <w:t>примечании к статье 291</w:t>
        </w:r>
      </w:hyperlink>
      <w:r>
        <w:rPr>
          <w:rFonts w:ascii="Calibri" w:hAnsi="Calibri" w:cs="Calibri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Введена новая </w:t>
      </w:r>
      <w:hyperlink r:id="rId14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части 5 статьи 291.1</w:t>
        </w:r>
      </w:hyperlink>
      <w:r>
        <w:rPr>
          <w:rFonts w:ascii="Calibri" w:hAnsi="Calibri" w:cs="Calibri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6" w:history="1">
        <w:r>
          <w:rPr>
            <w:rFonts w:ascii="Calibri" w:hAnsi="Calibri" w:cs="Calibri"/>
            <w:color w:val="0000FF"/>
          </w:rPr>
          <w:t>пятой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первой частями статьи 291.1</w:t>
        </w:r>
      </w:hyperlink>
      <w:r>
        <w:rPr>
          <w:rFonts w:ascii="Calibri" w:hAnsi="Calibri" w:cs="Calibri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1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(далее - КоАП РФ).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Так, в частности,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97-ФЗ введена </w:t>
      </w:r>
      <w:hyperlink r:id="rId20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</w:t>
      </w:r>
      <w:proofErr w:type="gramEnd"/>
      <w:r>
        <w:rPr>
          <w:rFonts w:ascii="Calibri" w:hAnsi="Calibri" w:cs="Calibri"/>
        </w:rPr>
        <w:t xml:space="preserve">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>
        <w:rPr>
          <w:rFonts w:ascii="Calibri" w:hAnsi="Calibri" w:cs="Calibri"/>
        </w:rPr>
        <w:t xml:space="preserve">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Мероприятия, включенные в комплекс мер, рекомендуется осуществлять по следующим </w:t>
      </w:r>
      <w:r>
        <w:rPr>
          <w:rFonts w:ascii="Calibri" w:hAnsi="Calibri" w:cs="Calibri"/>
        </w:rPr>
        <w:lastRenderedPageBreak/>
        <w:t>направлениям: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  <w:proofErr w:type="gramEnd"/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осуществления комплекса мер являются: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  <w:proofErr w:type="gramEnd"/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данного направления рекомендуется осуществлять посредством: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серии учебно-практических семинаров (тренингов);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</w:t>
      </w:r>
      <w:proofErr w:type="gramStart"/>
      <w:r>
        <w:rPr>
          <w:rFonts w:ascii="Calibri" w:hAnsi="Calibri" w:cs="Calibri"/>
        </w:rPr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2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  <w:proofErr w:type="gramEnd"/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Понятие незаконного вознаграждения. Необходимо обратить внимание служащих и </w:t>
      </w:r>
      <w:r>
        <w:rPr>
          <w:rFonts w:ascii="Calibri" w:hAnsi="Calibri" w:cs="Calibri"/>
        </w:rPr>
        <w:lastRenderedPageBreak/>
        <w:t>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23" w:history="1">
        <w:r>
          <w:rPr>
            <w:rFonts w:ascii="Calibri" w:hAnsi="Calibri" w:cs="Calibri"/>
            <w:color w:val="0000FF"/>
          </w:rPr>
          <w:t>статьей 19.28</w:t>
        </w:r>
      </w:hyperlink>
      <w:r>
        <w:rPr>
          <w:rFonts w:ascii="Calibri" w:hAnsi="Calibri" w:cs="Calibri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Понятие покушения на </w:t>
      </w:r>
      <w:hyperlink r:id="rId24" w:history="1">
        <w:r>
          <w:rPr>
            <w:rFonts w:ascii="Calibri" w:hAnsi="Calibri" w:cs="Calibri"/>
            <w:color w:val="0000FF"/>
          </w:rPr>
          <w:t>получение взятки</w:t>
        </w:r>
      </w:hyperlink>
      <w:r>
        <w:rPr>
          <w:rFonts w:ascii="Calibri" w:hAnsi="Calibri" w:cs="Calibri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5" w:history="1">
        <w:r>
          <w:rPr>
            <w:rFonts w:ascii="Calibri" w:hAnsi="Calibri" w:cs="Calibri"/>
            <w:color w:val="0000FF"/>
          </w:rPr>
          <w:t>покушение</w:t>
        </w:r>
      </w:hyperlink>
      <w:r>
        <w:rPr>
          <w:rFonts w:ascii="Calibri" w:hAnsi="Calibri" w:cs="Calibri"/>
        </w:rPr>
        <w:t xml:space="preserve"> на получение взятки или незаконное вознаграждение при коммерческом подкупе (</w:t>
      </w:r>
      <w:hyperlink r:id="rId26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Постановления Пленума ВС РФ N 6).</w:t>
      </w:r>
      <w:proofErr w:type="gramEnd"/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Участие родственников в получении взятки. </w:t>
      </w:r>
      <w:proofErr w:type="gramStart"/>
      <w:r>
        <w:rPr>
          <w:rFonts w:ascii="Calibri" w:hAnsi="Calibri" w:cs="Calibri"/>
        </w:rPr>
        <w:t>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Понятие вымогательства взятки. </w:t>
      </w:r>
      <w:proofErr w:type="gramStart"/>
      <w:r>
        <w:rPr>
          <w:rFonts w:ascii="Calibri" w:hAnsi="Calibri" w:cs="Calibri"/>
        </w:rPr>
        <w:t>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</w:t>
      </w:r>
      <w:proofErr w:type="gramEnd"/>
      <w:r>
        <w:rPr>
          <w:rFonts w:ascii="Calibri" w:hAnsi="Calibri" w:cs="Calibri"/>
        </w:rPr>
        <w:t xml:space="preserve"> последствий для его </w:t>
      </w:r>
      <w:proofErr w:type="spellStart"/>
      <w:r>
        <w:rPr>
          <w:rFonts w:ascii="Calibri" w:hAnsi="Calibri" w:cs="Calibri"/>
        </w:rPr>
        <w:t>правоохраняемых</w:t>
      </w:r>
      <w:proofErr w:type="spellEnd"/>
      <w:r>
        <w:rPr>
          <w:rFonts w:ascii="Calibri" w:hAnsi="Calibri" w:cs="Calibri"/>
        </w:rPr>
        <w:t xml:space="preserve"> интересов (</w:t>
      </w:r>
      <w:hyperlink r:id="rId27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Постановления Пленума ВС РФ N 6).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 в частности предлагается подготовить памятки для служащих и работников по следующим вопросам: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28" w:history="1">
        <w:r>
          <w:rPr>
            <w:rFonts w:ascii="Calibri" w:hAnsi="Calibri" w:cs="Calibri"/>
            <w:color w:val="0000FF"/>
          </w:rPr>
          <w:t>статьи 290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291.1</w:t>
        </w:r>
      </w:hyperlink>
      <w:r>
        <w:rPr>
          <w:rFonts w:ascii="Calibri" w:hAnsi="Calibri" w:cs="Calibri"/>
        </w:rPr>
        <w:t xml:space="preserve"> УК РФ; </w:t>
      </w:r>
      <w:hyperlink r:id="rId31" w:history="1">
        <w:r>
          <w:rPr>
            <w:rFonts w:ascii="Calibri" w:hAnsi="Calibri" w:cs="Calibri"/>
            <w:color w:val="0000FF"/>
          </w:rPr>
          <w:t>статьи 19.28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РФ; </w:t>
      </w:r>
      <w:hyperlink r:id="rId32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Постановления Пленума ВС РФ N 6.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Обеспечение информирования служащих и работников об установленных действующим </w:t>
      </w:r>
      <w:proofErr w:type="gramStart"/>
      <w:r>
        <w:rPr>
          <w:rFonts w:ascii="Calibri" w:hAnsi="Calibri" w:cs="Calibri"/>
        </w:rPr>
        <w:t>законодательством</w:t>
      </w:r>
      <w:proofErr w:type="gramEnd"/>
      <w:r>
        <w:rPr>
          <w:rFonts w:ascii="Calibri" w:hAnsi="Calibri" w:cs="Calibri"/>
        </w:rPr>
        <w:t xml:space="preserve">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требуется: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напомнить служащим и работникам,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государственным органом, государственным внебюджетным фондом или организацией;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разъяснить порядок направления и рассмотрения уведомления о склонении к коррупционным правонарушениям, утвержденный государственным органом, государственным внебюджетным фондом, организацией.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урегулирования конфликта интересов.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необходимо: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7"/>
      <w:bookmarkEnd w:id="1"/>
      <w:r>
        <w:rPr>
          <w:rFonts w:ascii="Calibri" w:hAnsi="Calibri" w:cs="Calibri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является целесообразным, в частности: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 и указать на необходимость воздерживаться от употребления подобных выражений при взаимодействии с гражданами.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тем относятся, например: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низкий уровень заработной платы служащего, работника и нехватка денежных средств на реализацию тех или иных нужд;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работы у родственников служащего, работника;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необходимость поступления детей служащего, работника в образовательные учреждения и т.д.;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предложений относятся, например, предложения: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предоставить служащему, работнику и/или его родственникам скидку;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внести деньги в конкретный благотворительный фонд;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поддержать конкретную спортивную команду и т.д.;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разъяснить служащим и работникам, что совершение ими определенных действий может </w:t>
      </w:r>
      <w:proofErr w:type="gramStart"/>
      <w:r>
        <w:rPr>
          <w:rFonts w:ascii="Calibri" w:hAnsi="Calibri" w:cs="Calibri"/>
        </w:rPr>
        <w:t>восприниматься</w:t>
      </w:r>
      <w:proofErr w:type="gramEnd"/>
      <w:r>
        <w:rPr>
          <w:rFonts w:ascii="Calibri" w:hAnsi="Calibri" w:cs="Calibri"/>
        </w:rPr>
        <w:t xml:space="preserve"> как согласие принять взятку или просьба о даче взятки.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действий относятся, например: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получение подарков, даже (если речь идет не о государственном гражданском служащем) стоимостью менее 3000 рублей;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типовых случаях конфликтов интересов и порядок их урегулирования;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поведение, которое может быть </w:t>
      </w:r>
      <w:proofErr w:type="gramStart"/>
      <w:r>
        <w:rPr>
          <w:rFonts w:ascii="Calibri" w:hAnsi="Calibri" w:cs="Calibri"/>
        </w:rPr>
        <w:t>воспринято</w:t>
      </w:r>
      <w:proofErr w:type="gramEnd"/>
      <w:r>
        <w:rPr>
          <w:rFonts w:ascii="Calibri" w:hAnsi="Calibri" w:cs="Calibri"/>
        </w:rPr>
        <w:t xml:space="preserve"> как согласие принять взятку или как просьба о даче взятки, в которую включить описание выражений, тем для разговора, предложений и действий, указанных в </w:t>
      </w:r>
      <w:hyperlink w:anchor="Par77" w:history="1">
        <w:r>
          <w:rPr>
            <w:rFonts w:ascii="Calibri" w:hAnsi="Calibri" w:cs="Calibri"/>
            <w:color w:val="0000FF"/>
          </w:rPr>
          <w:t>подпункте 3) раздела 2</w:t>
        </w:r>
      </w:hyperlink>
      <w:r>
        <w:rPr>
          <w:rFonts w:ascii="Calibri" w:hAnsi="Calibri" w:cs="Calibri"/>
        </w:rPr>
        <w:t xml:space="preserve"> настоящего комплекса мер.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начальном этапе разработки акта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власти, местного самоуправления, государственного внебюджетного фонда и организации. </w:t>
      </w:r>
      <w:proofErr w:type="gramStart"/>
      <w:r>
        <w:rPr>
          <w:rFonts w:ascii="Calibri" w:hAnsi="Calibri" w:cs="Calibri"/>
        </w:rPr>
        <w:t xml:space="preserve">В ходе встречи предлагается обсуждать, прежде всего,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</w:t>
      </w:r>
      <w:r>
        <w:rPr>
          <w:rFonts w:ascii="Calibri" w:hAnsi="Calibri" w:cs="Calibri"/>
        </w:rPr>
        <w:lastRenderedPageBreak/>
        <w:t>которая приводит или может привести к конфликту интересов, и т.д.).</w:t>
      </w:r>
      <w:proofErr w:type="gramEnd"/>
      <w:r>
        <w:rPr>
          <w:rFonts w:ascii="Calibri" w:hAnsi="Calibri" w:cs="Calibri"/>
        </w:rPr>
        <w:t xml:space="preserve"> По итогам указанных обсуждений следует актуализировать положения локальных правовых актов.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5" w:history="1">
        <w:r>
          <w:rPr>
            <w:rFonts w:ascii="Calibri" w:hAnsi="Calibri" w:cs="Calibri"/>
            <w:color w:val="0000FF"/>
          </w:rPr>
          <w:t>порядке уведомления</w:t>
        </w:r>
      </w:hyperlink>
      <w:r>
        <w:rPr>
          <w:rFonts w:ascii="Calibri" w:hAnsi="Calibri" w:cs="Calibri"/>
        </w:rPr>
        <w:t xml:space="preserve"> представителя нанимателя (работодателя) о фактах склонения к коррупционным правонарушениям.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необходимо, в частности: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закрепить требования о конфиденциальности информации о личности заявителя;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установить режим доступа к журналу входящей корреспонденции, содержащему данные, позволяющие идентифицировать личность заявителя;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включить в этический кодекс государственного органа,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мер по реализации данного направления необходимо включить следующие.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граждан с организациями, объявления (плакаты), указывающие на то, что: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дача взятки должностному лицу наказывается лишением свободы;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государственному служащему запрещается принимать подарки в связи с исполнением служебных обязанностей вне зависимости от стоимости подарка.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на официальном сайте государственного органа,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возможности для граждан и организаций беспрепятственно направлять свои обращения в федеральный государственный орган (информация о работе "горячей линии", "телефона доверия", отправке почтовых сообщений, форма по отправке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4D3B" w:rsidRDefault="00AC4D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F5BC7" w:rsidRDefault="001F5BC7"/>
    <w:sectPr w:rsidR="001F5BC7" w:rsidSect="002C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3B"/>
    <w:rsid w:val="001F5BC7"/>
    <w:rsid w:val="005E0DDC"/>
    <w:rsid w:val="00A316BE"/>
    <w:rsid w:val="00A945B0"/>
    <w:rsid w:val="00AC4D3B"/>
    <w:rsid w:val="00C07F5B"/>
    <w:rsid w:val="00C95ADD"/>
    <w:rsid w:val="00DD1E23"/>
    <w:rsid w:val="00F5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4D3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4D3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6702CF28566EFBA0A79602E8D2BD49F23FD14BD52C5C2B13ADB7AC8FF7F4D5AE87C75769jCeCM" TargetMode="External"/><Relationship Id="rId18" Type="http://schemas.openxmlformats.org/officeDocument/2006/relationships/hyperlink" Target="consultantplus://offline/ref=646702CF28566EFBA0A79602E8D2BD49F23FD142D5205C2B13ADB7AC8FjFe7M" TargetMode="External"/><Relationship Id="rId26" Type="http://schemas.openxmlformats.org/officeDocument/2006/relationships/hyperlink" Target="consultantplus://offline/ref=646702CF28566EFBA0A79602E8D2BD49F238D343D1275C2B13ADB7AC8FF7F4D5AE87C75260CBC5C8jAe1M" TargetMode="External"/><Relationship Id="rId21" Type="http://schemas.openxmlformats.org/officeDocument/2006/relationships/hyperlink" Target="consultantplus://offline/ref=646702CF28566EFBA0A79602E8D2BD49F238DB44D3255C2B13ADB7AC8FF7F4D5AE87C75260CBC5CEjAe3M" TargetMode="External"/><Relationship Id="rId34" Type="http://schemas.openxmlformats.org/officeDocument/2006/relationships/hyperlink" Target="consultantplus://offline/ref=646702CF28566EFBA0A79602E8D2BD49F238D343D1275C2B13ADB7AC8FF7F4D5AE87C75260CBC5C9jAe2M" TargetMode="External"/><Relationship Id="rId7" Type="http://schemas.openxmlformats.org/officeDocument/2006/relationships/hyperlink" Target="consultantplus://offline/ref=646702CF28566EFBA0A79602E8D2BD49F23FD14BD52C5C2B13ADB7AC8FjFe7M" TargetMode="External"/><Relationship Id="rId12" Type="http://schemas.openxmlformats.org/officeDocument/2006/relationships/hyperlink" Target="consultantplus://offline/ref=646702CF28566EFBA0A79602E8D2BD49F23FD14BD52C5C2B13ADB7AC8FF7F4D5AE87C75768jCeFM" TargetMode="External"/><Relationship Id="rId17" Type="http://schemas.openxmlformats.org/officeDocument/2006/relationships/hyperlink" Target="consultantplus://offline/ref=646702CF28566EFBA0A79602E8D2BD49F23FD14BD52C5C2B13ADB7AC8FF7F4D5AE87C75769jCe2M" TargetMode="External"/><Relationship Id="rId25" Type="http://schemas.openxmlformats.org/officeDocument/2006/relationships/hyperlink" Target="consultantplus://offline/ref=646702CF28566EFBA0A79602E8D2BD49F23FD14BD52C5C2B13ADB7AC8FF7F4D5AE87C75260CBC4C8jAe4M" TargetMode="External"/><Relationship Id="rId33" Type="http://schemas.openxmlformats.org/officeDocument/2006/relationships/hyperlink" Target="consultantplus://offline/ref=646702CF28566EFBA0A79602E8D2BD49F238D343D1275C2B13ADB7AC8FF7F4D5AE87C75260CBC5C8jAe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6702CF28566EFBA0A79602E8D2BD49F23FD14BD52C5C2B13ADB7AC8FF7F4D5AE87C75660jCe2M" TargetMode="External"/><Relationship Id="rId20" Type="http://schemas.openxmlformats.org/officeDocument/2006/relationships/hyperlink" Target="consultantplus://offline/ref=646702CF28566EFBA0A79602E8D2BD49F23FD142D5205C2B13ADB7AC8FF7F4D5AE87C75166C9jCe5M" TargetMode="External"/><Relationship Id="rId29" Type="http://schemas.openxmlformats.org/officeDocument/2006/relationships/hyperlink" Target="consultantplus://offline/ref=646702CF28566EFBA0A79602E8D2BD49F23FD14BD52C5C2B13ADB7AC8FF7F4D5AE87C75768jCe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702CF28566EFBA0A79602E8D2BD49F23AD044D4235C2B13ADB7AC8FjFe7M" TargetMode="External"/><Relationship Id="rId11" Type="http://schemas.openxmlformats.org/officeDocument/2006/relationships/hyperlink" Target="consultantplus://offline/ref=646702CF28566EFBA0A79602E8D2BD49F23FD14BD52C5C2B13ADB7AC8FF7F4D5AE87C75766jCeDM" TargetMode="External"/><Relationship Id="rId24" Type="http://schemas.openxmlformats.org/officeDocument/2006/relationships/hyperlink" Target="consultantplus://offline/ref=646702CF28566EFBA0A79602E8D2BD49F23FD14BD52C5C2B13ADB7AC8FF7F4D5AE87C75766jCeDM" TargetMode="External"/><Relationship Id="rId32" Type="http://schemas.openxmlformats.org/officeDocument/2006/relationships/hyperlink" Target="consultantplus://offline/ref=646702CF28566EFBA0A79602E8D2BD49F238D343D1275C2B13ADB7AC8FF7F4D5AE87C75260CBC5C8jAe5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46702CF28566EFBA0A7930DEBD2BD49F73DD544DA730B2942F8B9A987A7BCC5E0C2CA5364CDjCeCM" TargetMode="External"/><Relationship Id="rId15" Type="http://schemas.openxmlformats.org/officeDocument/2006/relationships/hyperlink" Target="consultantplus://offline/ref=646702CF28566EFBA0A79602E8D2BD49F23FD14BD52C5C2B13ADB7AC8FF7F4D5AE87C75660jCe2M" TargetMode="External"/><Relationship Id="rId23" Type="http://schemas.openxmlformats.org/officeDocument/2006/relationships/hyperlink" Target="consultantplus://offline/ref=646702CF28566EFBA0A79602E8D2BD49F23FD142D5205C2B13ADB7AC8FF7F4D5AE87C75166C9jCe5M" TargetMode="External"/><Relationship Id="rId28" Type="http://schemas.openxmlformats.org/officeDocument/2006/relationships/hyperlink" Target="consultantplus://offline/ref=646702CF28566EFBA0A79602E8D2BD49F23FD14BD52C5C2B13ADB7AC8FF7F4D5AE87C75766jCeD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46702CF28566EFBA0A79602E8D2BD49F23FD14BD52C5C2B13ADB7AC8FF7F4D5AE87C75765jCeBM" TargetMode="External"/><Relationship Id="rId19" Type="http://schemas.openxmlformats.org/officeDocument/2006/relationships/hyperlink" Target="consultantplus://offline/ref=646702CF28566EFBA0A79602E8D2BD49F23AD044D4235C2B13ADB7AC8FjFe7M" TargetMode="External"/><Relationship Id="rId31" Type="http://schemas.openxmlformats.org/officeDocument/2006/relationships/hyperlink" Target="consultantplus://offline/ref=646702CF28566EFBA0A79602E8D2BD49F23FD142D5205C2B13ADB7AC8FF7F4D5AE87C75166C9jCe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6702CF28566EFBA0A79602E8D2BD49F23FD14BD52C5C2B13ADB7AC8FF7F4D5AE87C75769jCe3M" TargetMode="External"/><Relationship Id="rId14" Type="http://schemas.openxmlformats.org/officeDocument/2006/relationships/hyperlink" Target="consultantplus://offline/ref=646702CF28566EFBA0A79602E8D2BD49F23FD14BD52C5C2B13ADB7AC8FF7F4D5AE87C75769jCe3M" TargetMode="External"/><Relationship Id="rId22" Type="http://schemas.openxmlformats.org/officeDocument/2006/relationships/hyperlink" Target="consultantplus://offline/ref=646702CF28566EFBA0A79602E8D2BD49F238D343D1275C2B13ADB7AC8FF7F4D5AE87C75260CBC5C8jAe5M" TargetMode="External"/><Relationship Id="rId27" Type="http://schemas.openxmlformats.org/officeDocument/2006/relationships/hyperlink" Target="consultantplus://offline/ref=646702CF28566EFBA0A79602E8D2BD49F238D343D1275C2B13ADB7AC8FF7F4D5AE87C75260CBC5C9jAe2M" TargetMode="External"/><Relationship Id="rId30" Type="http://schemas.openxmlformats.org/officeDocument/2006/relationships/hyperlink" Target="consultantplus://offline/ref=646702CF28566EFBA0A79602E8D2BD49F23FD14BD52C5C2B13ADB7AC8FF7F4D5AE87C75769jCe3M" TargetMode="External"/><Relationship Id="rId35" Type="http://schemas.openxmlformats.org/officeDocument/2006/relationships/hyperlink" Target="consultantplus://offline/ref=646702CF28566EFBA0A79602E8D2BD49F238DB44D3255C2B13ADB7AC8FF7F4D5AE87C75260CBC5C2jAeCM" TargetMode="External"/><Relationship Id="rId8" Type="http://schemas.openxmlformats.org/officeDocument/2006/relationships/hyperlink" Target="consultantplus://offline/ref=646702CF28566EFBA0A79602E8D2BD49F23FD14BD52C5C2B13ADB7AC8FjFe7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4528</Words>
  <Characters>25813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</dc:creator>
  <cp:lastModifiedBy>user</cp:lastModifiedBy>
  <cp:revision>2</cp:revision>
  <cp:lastPrinted>2013-04-11T12:32:00Z</cp:lastPrinted>
  <dcterms:created xsi:type="dcterms:W3CDTF">2015-11-25T11:35:00Z</dcterms:created>
  <dcterms:modified xsi:type="dcterms:W3CDTF">2015-11-25T11:35:00Z</dcterms:modified>
</cp:coreProperties>
</file>